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73B5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 w14:paraId="1A383BA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附件 </w:t>
      </w:r>
    </w:p>
    <w:p w14:paraId="2C5A1275"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政府采购供应商资格承诺函</w:t>
      </w:r>
    </w:p>
    <w:p w14:paraId="24B1EB9E">
      <w:pPr>
        <w:rPr>
          <w:rFonts w:ascii="宋体" w:hAnsi="宋体" w:eastAsia="宋体" w:cs="宋体"/>
          <w:sz w:val="24"/>
          <w:szCs w:val="24"/>
        </w:rPr>
      </w:pPr>
    </w:p>
    <w:p w14:paraId="7DB4CCE4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本公司作为参加本次投标的供应商，郑重承诺：</w:t>
      </w:r>
    </w:p>
    <w:p w14:paraId="3F8078CE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一、</w:t>
      </w:r>
      <w:r>
        <w:rPr>
          <w:rFonts w:ascii="宋体" w:hAnsi="宋体" w:eastAsia="宋体" w:cs="宋体"/>
          <w:sz w:val="28"/>
          <w:szCs w:val="28"/>
        </w:rPr>
        <w:t xml:space="preserve">具备《中华人民共和国政府采购法》第二十二条第一款规定的资格条件： </w:t>
      </w:r>
    </w:p>
    <w:p w14:paraId="7F66B359"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1.</w:t>
      </w:r>
      <w:r>
        <w:rPr>
          <w:rFonts w:ascii="宋体" w:hAnsi="宋体" w:eastAsia="宋体" w:cs="宋体"/>
          <w:sz w:val="28"/>
          <w:szCs w:val="28"/>
        </w:rPr>
        <w:t>具有独立承担民事责任的能力；</w:t>
      </w:r>
    </w:p>
    <w:p w14:paraId="79F66A6E">
      <w:pPr>
        <w:numPr>
          <w:ilvl w:val="0"/>
          <w:numId w:val="0"/>
        </w:numPr>
        <w:ind w:leftChars="0"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2.</w:t>
      </w:r>
      <w:r>
        <w:rPr>
          <w:rFonts w:ascii="宋体" w:hAnsi="宋体" w:eastAsia="宋体" w:cs="宋体"/>
          <w:sz w:val="28"/>
          <w:szCs w:val="28"/>
        </w:rPr>
        <w:t>具有良好的商业信誉和健全的财务会计制度；</w:t>
      </w:r>
    </w:p>
    <w:p w14:paraId="3C200043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具有履行合同所必需的设备和专业技术能力；</w:t>
      </w:r>
    </w:p>
    <w:p w14:paraId="216E1C33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z w:val="28"/>
          <w:szCs w:val="28"/>
        </w:rPr>
        <w:t>有依法缴纳税收和社会保障资金的良好记录；</w:t>
      </w:r>
    </w:p>
    <w:p w14:paraId="1D84EFA4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 xml:space="preserve">参加政府采购活动前三年内，在经营活动中没有重大违法记录。 </w:t>
      </w:r>
    </w:p>
    <w:p w14:paraId="508DC089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0589EDC9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我公司对上述承诺内容的真实性负责，如虚假承诺，将依法承担相应法律责任。 </w:t>
      </w:r>
    </w:p>
    <w:p w14:paraId="625D1041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</w:p>
    <w:p w14:paraId="466A5E94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供应商(公章): </w:t>
      </w:r>
    </w:p>
    <w:p w14:paraId="0A155D2D"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法定代表人（负责人）或其授权代理人(签字或盖章): </w:t>
      </w:r>
    </w:p>
    <w:p w14:paraId="4E27FC34">
      <w:pPr>
        <w:numPr>
          <w:ilvl w:val="0"/>
          <w:numId w:val="0"/>
        </w:numPr>
        <w:ind w:leftChars="0" w:firstLine="5880" w:firstLineChars="2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10A02"/>
    <w:rsid w:val="4D9700DA"/>
    <w:rsid w:val="4FC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400</Characters>
  <Lines>0</Lines>
  <Paragraphs>0</Paragraphs>
  <TotalTime>6</TotalTime>
  <ScaleCrop>false</ScaleCrop>
  <LinksUpToDate>false</LinksUpToDate>
  <CharactersWithSpaces>424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2024-07-02T08:04:00Z</dcterms:created>
  <dc:creator>Administrator</dc:creator>
  <cp:lastModifiedBy>大橙子</cp:lastModifiedBy>
  <dcterms:modified xsi:type="dcterms:W3CDTF">2024-08-09T09:53:40Z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EB8E3B6B4D6B460CA5014A001B6BE4F2_13</vt:lpwstr>
  </property>
</Properties>
</file>